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AC3" w:rsidRDefault="000B6AC3" w:rsidP="000B6AC3">
      <w:pPr>
        <w:autoSpaceDE w:val="0"/>
        <w:autoSpaceDN w:val="0"/>
        <w:adjustRightInd w:val="0"/>
        <w:ind w:hanging="14"/>
        <w:rPr>
          <w:rFonts w:ascii="Arial" w:hAnsi="Arial" w:cs="Arial"/>
          <w:b/>
          <w:bCs/>
          <w:color w:val="000000"/>
          <w:sz w:val="22"/>
          <w:szCs w:val="22"/>
        </w:rPr>
      </w:pPr>
      <w:bookmarkStart w:id="0" w:name="_GoBack"/>
      <w:bookmarkEnd w:id="0"/>
    </w:p>
    <w:p w:rsidR="000B6AC3" w:rsidRDefault="000B6AC3" w:rsidP="000B6AC3">
      <w:pPr>
        <w:autoSpaceDE w:val="0"/>
        <w:autoSpaceDN w:val="0"/>
        <w:adjustRightInd w:val="0"/>
        <w:ind w:hanging="14"/>
        <w:rPr>
          <w:rFonts w:ascii="Arial" w:hAnsi="Arial" w:cs="Arial"/>
          <w:b/>
          <w:bCs/>
          <w:color w:val="000000"/>
          <w:sz w:val="22"/>
          <w:szCs w:val="22"/>
        </w:rPr>
      </w:pPr>
    </w:p>
    <w:p w:rsidR="000B6AC3" w:rsidRDefault="000B6AC3" w:rsidP="000B6AC3">
      <w:pPr>
        <w:autoSpaceDE w:val="0"/>
        <w:autoSpaceDN w:val="0"/>
        <w:adjustRightInd w:val="0"/>
        <w:ind w:hanging="14"/>
        <w:rPr>
          <w:rFonts w:ascii="Arial" w:hAnsi="Arial" w:cs="Arial"/>
          <w:b/>
          <w:bCs/>
          <w:color w:val="000000"/>
          <w:sz w:val="22"/>
          <w:szCs w:val="22"/>
        </w:rPr>
      </w:pPr>
    </w:p>
    <w:p w:rsidR="000B6AC3" w:rsidRDefault="000B6AC3" w:rsidP="000B6AC3">
      <w:pPr>
        <w:autoSpaceDE w:val="0"/>
        <w:autoSpaceDN w:val="0"/>
        <w:adjustRightInd w:val="0"/>
        <w:ind w:hanging="14"/>
        <w:rPr>
          <w:rFonts w:ascii="Arial" w:hAnsi="Arial" w:cs="Arial"/>
          <w:b/>
          <w:bCs/>
          <w:color w:val="000000"/>
          <w:sz w:val="22"/>
          <w:szCs w:val="22"/>
        </w:rPr>
      </w:pPr>
      <w:r>
        <w:rPr>
          <w:rFonts w:ascii="Arial" w:hAnsi="Arial" w:cs="Arial"/>
          <w:b/>
          <w:bCs/>
          <w:color w:val="000000"/>
          <w:sz w:val="22"/>
          <w:szCs w:val="22"/>
        </w:rPr>
        <w:t xml:space="preserve">ORGANISMO OPERADOR DEL AGUA POTABLE </w:t>
      </w:r>
    </w:p>
    <w:p w:rsidR="000B6AC3" w:rsidRDefault="000B6AC3" w:rsidP="000B6AC3">
      <w:pPr>
        <w:autoSpaceDE w:val="0"/>
        <w:autoSpaceDN w:val="0"/>
        <w:adjustRightInd w:val="0"/>
        <w:ind w:hanging="14"/>
        <w:rPr>
          <w:rFonts w:ascii="Arial" w:hAnsi="Arial" w:cs="Arial"/>
          <w:b/>
          <w:bCs/>
          <w:color w:val="000000"/>
          <w:sz w:val="22"/>
          <w:szCs w:val="22"/>
        </w:rPr>
      </w:pPr>
      <w:r>
        <w:rPr>
          <w:rFonts w:ascii="Arial" w:hAnsi="Arial" w:cs="Arial"/>
          <w:b/>
          <w:bCs/>
          <w:color w:val="000000"/>
          <w:sz w:val="22"/>
          <w:szCs w:val="22"/>
        </w:rPr>
        <w:t>DE HUANIQUEO MICH.</w:t>
      </w:r>
    </w:p>
    <w:p w:rsidR="000B6AC3" w:rsidRPr="00186D39" w:rsidRDefault="000B6AC3" w:rsidP="000B6AC3">
      <w:pPr>
        <w:autoSpaceDE w:val="0"/>
        <w:autoSpaceDN w:val="0"/>
        <w:adjustRightInd w:val="0"/>
        <w:ind w:hanging="14"/>
        <w:rPr>
          <w:rFonts w:ascii="Arial" w:hAnsi="Arial" w:cs="Arial"/>
          <w:bCs/>
          <w:color w:val="000000"/>
          <w:sz w:val="22"/>
          <w:szCs w:val="22"/>
        </w:rPr>
      </w:pPr>
      <w:r w:rsidRPr="00186D39">
        <w:rPr>
          <w:rFonts w:ascii="Arial" w:hAnsi="Arial" w:cs="Arial"/>
          <w:bCs/>
          <w:color w:val="000000"/>
          <w:sz w:val="22"/>
          <w:szCs w:val="22"/>
        </w:rPr>
        <w:t>RFC. OOA – 990924 - LX9</w:t>
      </w:r>
    </w:p>
    <w:p w:rsidR="000B6AC3" w:rsidRPr="00186D39" w:rsidRDefault="000A3825" w:rsidP="000B6AC3">
      <w:pPr>
        <w:autoSpaceDE w:val="0"/>
        <w:autoSpaceDN w:val="0"/>
        <w:adjustRightInd w:val="0"/>
        <w:ind w:hanging="14"/>
        <w:rPr>
          <w:rFonts w:ascii="Arial" w:hAnsi="Arial" w:cs="Arial"/>
          <w:bCs/>
          <w:color w:val="000000"/>
          <w:sz w:val="20"/>
          <w:szCs w:val="20"/>
        </w:rPr>
      </w:pPr>
      <w:r>
        <w:rPr>
          <w:rFonts w:ascii="Arial" w:hAnsi="Arial" w:cs="Arial"/>
          <w:bCs/>
          <w:color w:val="000000"/>
          <w:sz w:val="20"/>
          <w:szCs w:val="20"/>
        </w:rPr>
        <w:t>PERIODO 2018 - 2021</w:t>
      </w:r>
    </w:p>
    <w:p w:rsidR="0027400A" w:rsidRDefault="0027400A"/>
    <w:p w:rsidR="000B6AC3" w:rsidRDefault="000B6AC3"/>
    <w:p w:rsidR="000B6AC3" w:rsidRDefault="000B6AC3" w:rsidP="000B6AC3">
      <w:pPr>
        <w:jc w:val="right"/>
        <w:rPr>
          <w:sz w:val="20"/>
          <w:szCs w:val="20"/>
        </w:rPr>
      </w:pPr>
      <w:r>
        <w:rPr>
          <w:sz w:val="20"/>
          <w:szCs w:val="20"/>
        </w:rPr>
        <w:t xml:space="preserve">Huaniqueo </w:t>
      </w:r>
      <w:proofErr w:type="spellStart"/>
      <w:r>
        <w:rPr>
          <w:sz w:val="20"/>
          <w:szCs w:val="20"/>
        </w:rPr>
        <w:t>mich</w:t>
      </w:r>
      <w:proofErr w:type="spellEnd"/>
      <w:r>
        <w:rPr>
          <w:sz w:val="20"/>
          <w:szCs w:val="20"/>
        </w:rPr>
        <w:t xml:space="preserve">., </w:t>
      </w:r>
      <w:r w:rsidR="00F76BFC">
        <w:rPr>
          <w:sz w:val="20"/>
          <w:szCs w:val="20"/>
        </w:rPr>
        <w:t xml:space="preserve">a </w:t>
      </w:r>
      <w:r w:rsidR="008B60B8">
        <w:rPr>
          <w:sz w:val="20"/>
          <w:szCs w:val="20"/>
        </w:rPr>
        <w:t>7</w:t>
      </w:r>
      <w:r w:rsidR="005D100B">
        <w:rPr>
          <w:sz w:val="20"/>
          <w:szCs w:val="20"/>
        </w:rPr>
        <w:t xml:space="preserve"> de Abril</w:t>
      </w:r>
      <w:r w:rsidR="008B60B8">
        <w:rPr>
          <w:sz w:val="20"/>
          <w:szCs w:val="20"/>
        </w:rPr>
        <w:t xml:space="preserve"> 2021</w:t>
      </w:r>
    </w:p>
    <w:p w:rsidR="00305FDB" w:rsidRDefault="00305FDB" w:rsidP="000B6AC3">
      <w:pPr>
        <w:jc w:val="right"/>
        <w:rPr>
          <w:sz w:val="20"/>
          <w:szCs w:val="20"/>
        </w:rPr>
      </w:pPr>
    </w:p>
    <w:p w:rsidR="000B6AC3" w:rsidRDefault="000B6AC3" w:rsidP="000B6AC3">
      <w:pPr>
        <w:jc w:val="right"/>
        <w:rPr>
          <w:sz w:val="20"/>
          <w:szCs w:val="20"/>
        </w:rPr>
      </w:pPr>
    </w:p>
    <w:p w:rsidR="000B6AC3" w:rsidRDefault="000B6AC3" w:rsidP="000B6AC3">
      <w:pPr>
        <w:jc w:val="right"/>
        <w:rPr>
          <w:sz w:val="20"/>
          <w:szCs w:val="20"/>
        </w:rPr>
      </w:pPr>
    </w:p>
    <w:p w:rsidR="000B6AC3" w:rsidRDefault="000B6AC3" w:rsidP="000B6AC3">
      <w:pPr>
        <w:rPr>
          <w:sz w:val="20"/>
          <w:szCs w:val="20"/>
        </w:rPr>
      </w:pPr>
    </w:p>
    <w:p w:rsidR="000B6AC3" w:rsidRDefault="000B6AC3" w:rsidP="000B6AC3">
      <w:pPr>
        <w:rPr>
          <w:sz w:val="20"/>
          <w:szCs w:val="20"/>
        </w:rPr>
      </w:pPr>
      <w:r>
        <w:rPr>
          <w:sz w:val="20"/>
          <w:szCs w:val="20"/>
        </w:rPr>
        <w:t xml:space="preserve">A QUIEN CORRESPONDA </w:t>
      </w:r>
    </w:p>
    <w:p w:rsidR="000B6AC3" w:rsidRDefault="000B6AC3" w:rsidP="000B6AC3">
      <w:pPr>
        <w:rPr>
          <w:sz w:val="20"/>
          <w:szCs w:val="20"/>
        </w:rPr>
      </w:pPr>
    </w:p>
    <w:p w:rsidR="000B6AC3" w:rsidRDefault="000B6AC3" w:rsidP="000B6AC3">
      <w:pPr>
        <w:rPr>
          <w:sz w:val="20"/>
          <w:szCs w:val="20"/>
        </w:rPr>
      </w:pPr>
    </w:p>
    <w:p w:rsidR="000B6AC3" w:rsidRPr="000B6AC3" w:rsidRDefault="000B6AC3" w:rsidP="000B6AC3">
      <w:pPr>
        <w:jc w:val="both"/>
        <w:rPr>
          <w:rFonts w:ascii="Arial" w:hAnsi="Arial" w:cs="Arial"/>
          <w:b/>
          <w:i/>
          <w:color w:val="000000"/>
          <w:sz w:val="20"/>
          <w:szCs w:val="20"/>
        </w:rPr>
      </w:pPr>
      <w:r w:rsidRPr="000B6AC3">
        <w:rPr>
          <w:rFonts w:ascii="Arial" w:hAnsi="Arial" w:cs="Arial"/>
          <w:b/>
          <w:i/>
          <w:color w:val="000000"/>
          <w:sz w:val="28"/>
          <w:szCs w:val="28"/>
        </w:rPr>
        <w:t>4.-</w:t>
      </w:r>
      <w:r w:rsidRPr="000B6AC3">
        <w:rPr>
          <w:rFonts w:ascii="Arial" w:hAnsi="Arial" w:cs="Arial"/>
          <w:b/>
          <w:i/>
          <w:color w:val="000000"/>
          <w:sz w:val="20"/>
          <w:szCs w:val="20"/>
        </w:rPr>
        <w:t xml:space="preserve"> Relación de las cuentas bancarias productivas específicas, en las cuales se depositaron los recursos federales transferidos, por cualquier concepto, durante el ejercicio fiscal de que se trate. (ART. 69 párrafo primero de la Ley General de Contabilidad Gubernamental).</w:t>
      </w:r>
    </w:p>
    <w:p w:rsidR="000B6AC3" w:rsidRPr="000B6AC3" w:rsidRDefault="000B6AC3" w:rsidP="000B6AC3">
      <w:pPr>
        <w:jc w:val="both"/>
        <w:rPr>
          <w:rFonts w:ascii="Arial" w:hAnsi="Arial" w:cs="Arial"/>
          <w:b/>
          <w:i/>
          <w:color w:val="000000"/>
          <w:sz w:val="20"/>
          <w:szCs w:val="20"/>
        </w:rPr>
      </w:pPr>
    </w:p>
    <w:p w:rsidR="000B6AC3" w:rsidRDefault="000B6AC3" w:rsidP="000B6AC3">
      <w:pPr>
        <w:rPr>
          <w:rFonts w:ascii="Arial" w:hAnsi="Arial" w:cs="Arial"/>
          <w:i/>
          <w:color w:val="000000"/>
          <w:sz w:val="20"/>
          <w:szCs w:val="20"/>
        </w:rPr>
      </w:pPr>
    </w:p>
    <w:p w:rsidR="000B6AC3" w:rsidRPr="000B6AC3" w:rsidRDefault="000B6AC3" w:rsidP="000B6AC3">
      <w:pPr>
        <w:rPr>
          <w:rFonts w:ascii="Arial" w:hAnsi="Arial" w:cs="Arial"/>
          <w:color w:val="000000"/>
          <w:sz w:val="20"/>
          <w:szCs w:val="20"/>
        </w:rPr>
      </w:pPr>
      <w:r>
        <w:rPr>
          <w:rFonts w:ascii="Arial" w:hAnsi="Arial" w:cs="Arial"/>
          <w:color w:val="000000"/>
          <w:sz w:val="20"/>
          <w:szCs w:val="20"/>
        </w:rPr>
        <w:t>Con relación a est</w:t>
      </w:r>
      <w:r w:rsidR="00DD456D">
        <w:rPr>
          <w:rFonts w:ascii="Arial" w:hAnsi="Arial" w:cs="Arial"/>
          <w:color w:val="000000"/>
          <w:sz w:val="20"/>
          <w:szCs w:val="20"/>
        </w:rPr>
        <w:t>e punto no se anexa debido a que</w:t>
      </w:r>
      <w:r>
        <w:rPr>
          <w:rFonts w:ascii="Arial" w:hAnsi="Arial" w:cs="Arial"/>
          <w:color w:val="000000"/>
          <w:sz w:val="20"/>
          <w:szCs w:val="20"/>
        </w:rPr>
        <w:t xml:space="preserve"> el organismo no recibió recursos federales </w:t>
      </w:r>
    </w:p>
    <w:p w:rsidR="000B6AC3" w:rsidRDefault="000B6AC3" w:rsidP="000B6AC3">
      <w:pPr>
        <w:rPr>
          <w:sz w:val="20"/>
          <w:szCs w:val="20"/>
        </w:rPr>
      </w:pPr>
    </w:p>
    <w:p w:rsidR="000B6AC3" w:rsidRDefault="000B6AC3" w:rsidP="000B6AC3">
      <w:pPr>
        <w:rPr>
          <w:sz w:val="20"/>
          <w:szCs w:val="20"/>
        </w:rPr>
      </w:pPr>
    </w:p>
    <w:p w:rsidR="000B6AC3" w:rsidRDefault="000B6AC3" w:rsidP="000B6AC3">
      <w:pPr>
        <w:rPr>
          <w:sz w:val="20"/>
          <w:szCs w:val="20"/>
        </w:rPr>
      </w:pPr>
    </w:p>
    <w:p w:rsidR="000B6AC3" w:rsidRDefault="000B6AC3" w:rsidP="000B6AC3">
      <w:pPr>
        <w:rPr>
          <w:sz w:val="20"/>
          <w:szCs w:val="20"/>
        </w:rPr>
      </w:pPr>
    </w:p>
    <w:p w:rsidR="004D0525" w:rsidRDefault="004D0525" w:rsidP="000B6AC3">
      <w:pPr>
        <w:rPr>
          <w:sz w:val="20"/>
          <w:szCs w:val="20"/>
        </w:rPr>
      </w:pPr>
    </w:p>
    <w:p w:rsidR="004D0525" w:rsidRDefault="004D0525" w:rsidP="000B6AC3">
      <w:pPr>
        <w:rPr>
          <w:sz w:val="20"/>
          <w:szCs w:val="20"/>
        </w:rPr>
      </w:pPr>
    </w:p>
    <w:p w:rsidR="004D0525" w:rsidRDefault="004D0525" w:rsidP="000B6AC3">
      <w:pPr>
        <w:rPr>
          <w:sz w:val="20"/>
          <w:szCs w:val="20"/>
        </w:rPr>
      </w:pPr>
    </w:p>
    <w:p w:rsidR="000B6AC3" w:rsidRDefault="000B6AC3" w:rsidP="000B6AC3">
      <w:pPr>
        <w:rPr>
          <w:sz w:val="20"/>
          <w:szCs w:val="20"/>
        </w:rPr>
      </w:pPr>
    </w:p>
    <w:p w:rsidR="000B6AC3" w:rsidRDefault="000B6AC3" w:rsidP="000B6AC3">
      <w:pPr>
        <w:rPr>
          <w:sz w:val="20"/>
          <w:szCs w:val="20"/>
        </w:rPr>
      </w:pPr>
    </w:p>
    <w:p w:rsidR="000B6AC3" w:rsidRDefault="000B6AC3" w:rsidP="000B6AC3">
      <w:pPr>
        <w:jc w:val="center"/>
        <w:rPr>
          <w:sz w:val="20"/>
          <w:szCs w:val="20"/>
        </w:rPr>
      </w:pPr>
      <w:r>
        <w:rPr>
          <w:sz w:val="20"/>
          <w:szCs w:val="20"/>
        </w:rPr>
        <w:t>______________________________________</w:t>
      </w:r>
    </w:p>
    <w:p w:rsidR="006F184E" w:rsidRDefault="000A3825" w:rsidP="006F184E">
      <w:pPr>
        <w:jc w:val="center"/>
        <w:rPr>
          <w:b/>
          <w:sz w:val="20"/>
          <w:szCs w:val="20"/>
        </w:rPr>
      </w:pPr>
      <w:r>
        <w:rPr>
          <w:b/>
          <w:sz w:val="20"/>
          <w:szCs w:val="20"/>
        </w:rPr>
        <w:t>C. ISRAEL CARLOS ESPINOSA VILLICAÑA</w:t>
      </w:r>
    </w:p>
    <w:p w:rsidR="000B6AC3" w:rsidRPr="000B6AC3" w:rsidRDefault="000B6AC3" w:rsidP="000B6AC3">
      <w:pPr>
        <w:jc w:val="center"/>
        <w:rPr>
          <w:sz w:val="20"/>
          <w:szCs w:val="20"/>
        </w:rPr>
      </w:pPr>
      <w:r>
        <w:rPr>
          <w:sz w:val="20"/>
          <w:szCs w:val="20"/>
        </w:rPr>
        <w:t>DIRECTOR DEL ORGANISMO</w:t>
      </w:r>
    </w:p>
    <w:sectPr w:rsidR="000B6AC3" w:rsidRPr="000B6AC3">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AC3"/>
    <w:rsid w:val="000A3825"/>
    <w:rsid w:val="000B6AC3"/>
    <w:rsid w:val="000F372B"/>
    <w:rsid w:val="00131780"/>
    <w:rsid w:val="00186D39"/>
    <w:rsid w:val="0027400A"/>
    <w:rsid w:val="002B60B8"/>
    <w:rsid w:val="00305FDB"/>
    <w:rsid w:val="004A1BC6"/>
    <w:rsid w:val="004D0525"/>
    <w:rsid w:val="005D100B"/>
    <w:rsid w:val="006026D4"/>
    <w:rsid w:val="006F184E"/>
    <w:rsid w:val="00772536"/>
    <w:rsid w:val="007D448F"/>
    <w:rsid w:val="00855804"/>
    <w:rsid w:val="008B60B8"/>
    <w:rsid w:val="008B6CE6"/>
    <w:rsid w:val="00921C29"/>
    <w:rsid w:val="00D7634F"/>
    <w:rsid w:val="00DD456D"/>
    <w:rsid w:val="00E3386B"/>
    <w:rsid w:val="00ED5B03"/>
    <w:rsid w:val="00F76B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26AA74-D2CF-4A04-938C-A94E2E004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AC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7253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2536"/>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30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99</Words>
  <Characters>545</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29</cp:revision>
  <cp:lastPrinted>2021-04-29T20:39:00Z</cp:lastPrinted>
  <dcterms:created xsi:type="dcterms:W3CDTF">2013-07-30T16:43:00Z</dcterms:created>
  <dcterms:modified xsi:type="dcterms:W3CDTF">2021-04-29T20:39:00Z</dcterms:modified>
</cp:coreProperties>
</file>